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CHARTE DES FORMATEURS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Dans le cadre de la qualité attendue des formations,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tl w:val="0"/>
        </w:rPr>
        <w:t xml:space="preserve"> a mis en place une charte des formateurs dont les finalités sont de préciser les principes et les conditions à réunir pour assurer la rigueur méthodologique des intervenants, la qualité du matériel pédagogique et de bonnes conditions matérielles d’intervention et de réception des stagiaires.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Je, soussigné(e), </w:t>
      </w:r>
      <w:r w:rsidDel="00000000" w:rsidR="00000000" w:rsidRPr="00000000">
        <w:rPr>
          <w:color w:val="c00000"/>
          <w:rtl w:val="0"/>
        </w:rPr>
        <w:t xml:space="preserve">XXX,</w:t>
      </w:r>
      <w:r w:rsidDel="00000000" w:rsidR="00000000" w:rsidRPr="00000000">
        <w:rPr>
          <w:rtl w:val="0"/>
        </w:rPr>
        <w:t xml:space="preserve"> m’engage à 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Utiliser et à transmettre les documents fournis par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dans le respect des procédures et des modèles, en conformité avec la démarche Qualiopi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Transmettre des compte-rendu tout au long de la formation pour les évaluations et l’analyse des résultats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Transmettre les supports de formation aux apprenants afin d’assurer le suivi pédagogique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Transmettre à l’organisme les supports utilisés pour l’évaluation des acquis et objectifs de l’apprenant (QCM, exercices, tests, etc)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Assurer le suivi des preuves d’émargement, ou de connexion, ou de présence des apprenants par date, heure et nominativement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Prévenir les risques de rupture et d’annulation de formation en mettant en place des méthodes de rappel et de suivi des apprenants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Utiliser tous les moyens humains et techniques validés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Réaliser des entretiens pour évaluer mes besoins en montée de compétences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Informer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chaque année de l’évolution de mes compétences (CV, Diplômes, Certifications…) et suivre une démarche d’amélioration continue de mes compétences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Accompagner les apprenants en situation de handicap en fonction des axes définis par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Faire savoir à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toute insatisfaction exprimée par mes stagiaires ou par moi-même dans un souci constructif d’amélioration continue de la qualité du service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J’atteste que j’opère au titre de sous-traitant avec d’autres organismes et ne travaille pas exclusivement pour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tl w:val="0"/>
        </w:rPr>
        <w:t xml:space="preserve"> 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J’ai pris connaissance du Référentiel QUALIOPI disponible sur le site 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https://travail-emploi.gouv.fr/demarches-ressources-documentaires/documentation-et-publications-officielles/guides/guide-referentiel-national-qualite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Pour conclure, je m’engage à l’ensemble des points précités, en qualité de prestataire externe </w:t>
      </w:r>
      <w:r w:rsidDel="00000000" w:rsidR="00000000" w:rsidRPr="00000000">
        <w:rPr>
          <w:color w:val="c00000"/>
          <w:rtl w:val="0"/>
        </w:rPr>
        <w:t xml:space="preserve">NOM DE L'ORGANISME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 Paris, le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Signature du formateur :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pos="4536"/>
        <w:tab w:val="right" w:pos="9072"/>
      </w:tabs>
      <w:spacing w:after="0" w:line="240" w:lineRule="auto"/>
      <w:jc w:val="right"/>
      <w:rPr>
        <w:color w:val="bfbfbf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Document actualisé le 11/10/2021</w:t>
    </w:r>
  </w:p>
  <w:p w:rsidR="00000000" w:rsidDel="00000000" w:rsidP="00000000" w:rsidRDefault="00000000" w:rsidRPr="00000000" w14:paraId="00000019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B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1C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1D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1E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1F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–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