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36"/>
          <w:szCs w:val="36"/>
        </w:rPr>
      </w:pPr>
      <w:r w:rsidDel="00000000" w:rsidR="00000000" w:rsidRPr="00000000">
        <w:rPr>
          <w:rtl w:val="0"/>
        </w:rPr>
      </w:r>
    </w:p>
    <w:p w:rsidR="00000000" w:rsidDel="00000000" w:rsidP="00000000" w:rsidRDefault="00000000" w:rsidRPr="00000000" w14:paraId="00000002">
      <w:pPr>
        <w:jc w:val="center"/>
        <w:rPr>
          <w:b w:val="1"/>
          <w:sz w:val="36"/>
          <w:szCs w:val="36"/>
        </w:rPr>
      </w:pPr>
      <w:r w:rsidDel="00000000" w:rsidR="00000000" w:rsidRPr="00000000">
        <w:rPr>
          <w:b w:val="1"/>
          <w:sz w:val="36"/>
          <w:szCs w:val="36"/>
          <w:rtl w:val="0"/>
        </w:rPr>
        <w:t xml:space="preserve">RECRUTEMENT DES FORMATEURS</w:t>
      </w:r>
    </w:p>
    <w:p w:rsidR="00000000" w:rsidDel="00000000" w:rsidP="00000000" w:rsidRDefault="00000000" w:rsidRPr="00000000" w14:paraId="00000003">
      <w:pPr>
        <w:jc w:val="center"/>
        <w:rPr>
          <w:b w:val="1"/>
          <w:sz w:val="36"/>
          <w:szCs w:val="36"/>
        </w:rPr>
      </w:pPr>
      <w:r w:rsidDel="00000000" w:rsidR="00000000" w:rsidRPr="00000000">
        <w:rPr>
          <w:rtl w:val="0"/>
        </w:rPr>
      </w:r>
    </w:p>
    <w:p w:rsidR="00000000" w:rsidDel="00000000" w:rsidP="00000000" w:rsidRDefault="00000000" w:rsidRPr="00000000" w14:paraId="00000004">
      <w:pPr>
        <w:jc w:val="both"/>
        <w:rPr/>
      </w:pPr>
      <w:r w:rsidDel="00000000" w:rsidR="00000000" w:rsidRPr="00000000">
        <w:rPr>
          <w:rtl w:val="0"/>
        </w:rPr>
        <w:t xml:space="preserve">Le recrutement des formateurs est un aspect fondamental dans la réussite d’un organisme de formation et dans la qualité des formations proposées puisque c’est lui qui accueille, informe et transmet des connaissances aux stagiaires. Sa sélection doit donc être scrupuleuse.</w:t>
      </w:r>
    </w:p>
    <w:p w:rsidR="00000000" w:rsidDel="00000000" w:rsidP="00000000" w:rsidRDefault="00000000" w:rsidRPr="00000000" w14:paraId="00000005">
      <w:pPr>
        <w:jc w:val="both"/>
        <w:rPr/>
      </w:pPr>
      <w:r w:rsidDel="00000000" w:rsidR="00000000" w:rsidRPr="00000000">
        <w:rPr>
          <w:rtl w:val="0"/>
        </w:rPr>
      </w:r>
    </w:p>
    <w:p w:rsidR="00000000" w:rsidDel="00000000" w:rsidP="00000000" w:rsidRDefault="00000000" w:rsidRPr="00000000" w14:paraId="00000006">
      <w:pPr>
        <w:jc w:val="both"/>
        <w:rPr>
          <w:b w:val="1"/>
          <w:sz w:val="24"/>
          <w:szCs w:val="24"/>
        </w:rPr>
      </w:pPr>
      <w:r w:rsidDel="00000000" w:rsidR="00000000" w:rsidRPr="00000000">
        <w:rPr>
          <w:b w:val="1"/>
          <w:sz w:val="24"/>
          <w:szCs w:val="24"/>
          <w:rtl w:val="0"/>
        </w:rPr>
        <w:t xml:space="preserve">LE PROCESSUS DE RECRUTEMENT</w:t>
      </w:r>
    </w:p>
    <w:p w:rsidR="00000000" w:rsidDel="00000000" w:rsidP="00000000" w:rsidRDefault="00000000" w:rsidRPr="00000000" w14:paraId="00000007">
      <w:pPr>
        <w:jc w:val="both"/>
        <w:rPr>
          <w:b w:val="1"/>
          <w:sz w:val="24"/>
          <w:szCs w:val="24"/>
        </w:rPr>
      </w:pPr>
      <w:r w:rsidDel="00000000" w:rsidR="00000000" w:rsidRPr="00000000">
        <w:rPr>
          <w:rtl w:val="0"/>
        </w:rPr>
      </w:r>
    </w:p>
    <w:p w:rsidR="00000000" w:rsidDel="00000000" w:rsidP="00000000" w:rsidRDefault="00000000" w:rsidRPr="00000000" w14:paraId="00000008">
      <w:pPr>
        <w:numPr>
          <w:ilvl w:val="0"/>
          <w:numId w:val="2"/>
        </w:numPr>
        <w:pBdr>
          <w:top w:space="0" w:sz="0" w:val="nil"/>
          <w:left w:space="0" w:sz="0" w:val="nil"/>
          <w:bottom w:space="0" w:sz="0" w:val="nil"/>
          <w:right w:space="0" w:sz="0" w:val="nil"/>
          <w:between w:space="0" w:sz="0" w:val="nil"/>
        </w:pBdr>
        <w:ind w:left="720" w:hanging="360"/>
        <w:jc w:val="both"/>
        <w:rPr>
          <w:b w:val="1"/>
          <w:color w:val="000000"/>
        </w:rPr>
      </w:pPr>
      <w:r w:rsidDel="00000000" w:rsidR="00000000" w:rsidRPr="00000000">
        <w:rPr>
          <w:b w:val="1"/>
          <w:rtl w:val="0"/>
        </w:rPr>
        <w:t xml:space="preserve">DÉFINITION</w:t>
      </w:r>
      <w:r w:rsidDel="00000000" w:rsidR="00000000" w:rsidRPr="00000000">
        <w:rPr>
          <w:b w:val="1"/>
          <w:color w:val="000000"/>
          <w:rtl w:val="0"/>
        </w:rPr>
        <w:t xml:space="preserve"> ET ANTICIPATION DES BESOINS</w:t>
      </w:r>
    </w:p>
    <w:p w:rsidR="00000000" w:rsidDel="00000000" w:rsidP="00000000" w:rsidRDefault="00000000" w:rsidRPr="00000000" w14:paraId="00000009">
      <w:pPr>
        <w:jc w:val="both"/>
        <w:rPr/>
      </w:pPr>
      <w:r w:rsidDel="00000000" w:rsidR="00000000" w:rsidRPr="00000000">
        <w:rPr>
          <w:rtl w:val="0"/>
        </w:rPr>
        <w:t xml:space="preserve">Le projet de </w:t>
      </w:r>
      <w:r w:rsidDel="00000000" w:rsidR="00000000" w:rsidRPr="00000000">
        <w:rPr>
          <w:color w:val="c00000"/>
          <w:rtl w:val="0"/>
        </w:rPr>
        <w:t xml:space="preserve">NOM DE L'ORGANISME</w:t>
      </w:r>
      <w:r w:rsidDel="00000000" w:rsidR="00000000" w:rsidRPr="00000000">
        <w:rPr>
          <w:rtl w:val="0"/>
        </w:rPr>
        <w:t xml:space="preserve"> a été défini sur plusieurs années. Nous avons donc défini et anticipé les différents besoins, notamment humains, afin d’éviter de recruter dans l’urgence. </w:t>
      </w:r>
    </w:p>
    <w:p w:rsidR="00000000" w:rsidDel="00000000" w:rsidP="00000000" w:rsidRDefault="00000000" w:rsidRPr="00000000" w14:paraId="0000000A">
      <w:pPr>
        <w:jc w:val="both"/>
        <w:rPr/>
      </w:pPr>
      <w:r w:rsidDel="00000000" w:rsidR="00000000" w:rsidRPr="00000000">
        <w:rPr>
          <w:rtl w:val="0"/>
        </w:rPr>
      </w:r>
    </w:p>
    <w:p w:rsidR="00000000" w:rsidDel="00000000" w:rsidP="00000000" w:rsidRDefault="00000000" w:rsidRPr="00000000" w14:paraId="0000000B">
      <w:pPr>
        <w:numPr>
          <w:ilvl w:val="0"/>
          <w:numId w:val="2"/>
        </w:numPr>
        <w:pBdr>
          <w:top w:space="0" w:sz="0" w:val="nil"/>
          <w:left w:space="0" w:sz="0" w:val="nil"/>
          <w:bottom w:space="0" w:sz="0" w:val="nil"/>
          <w:right w:space="0" w:sz="0" w:val="nil"/>
          <w:between w:space="0" w:sz="0" w:val="nil"/>
        </w:pBdr>
        <w:ind w:left="720" w:hanging="360"/>
        <w:jc w:val="both"/>
        <w:rPr>
          <w:b w:val="1"/>
          <w:color w:val="000000"/>
        </w:rPr>
      </w:pPr>
      <w:r w:rsidDel="00000000" w:rsidR="00000000" w:rsidRPr="00000000">
        <w:rPr>
          <w:b w:val="1"/>
          <w:rtl w:val="0"/>
        </w:rPr>
        <w:t xml:space="preserve">DÉFINITION</w:t>
      </w:r>
      <w:r w:rsidDel="00000000" w:rsidR="00000000" w:rsidRPr="00000000">
        <w:rPr>
          <w:b w:val="1"/>
          <w:color w:val="000000"/>
          <w:rtl w:val="0"/>
        </w:rPr>
        <w:t xml:space="preserve"> DU POSTE</w:t>
      </w:r>
    </w:p>
    <w:p w:rsidR="00000000" w:rsidDel="00000000" w:rsidP="00000000" w:rsidRDefault="00000000" w:rsidRPr="00000000" w14:paraId="0000000C">
      <w:pPr>
        <w:jc w:val="both"/>
        <w:rPr/>
      </w:pPr>
      <w:r w:rsidDel="00000000" w:rsidR="00000000" w:rsidRPr="00000000">
        <w:rPr>
          <w:rtl w:val="0"/>
        </w:rPr>
        <w:t xml:space="preserve">Le besoin identifié, nous avons ensuite rédigé une fiche de poste avec précision. Nous avons déterminé les missions qui intègrent quotidiennement ou plus ponctuellement la création de ce poste. Les compétences générales, techniques et comportementales ont été associées à chacune de ces missions (voir ci-dessous : les qualités recherchées). </w:t>
      </w:r>
    </w:p>
    <w:p w:rsidR="00000000" w:rsidDel="00000000" w:rsidP="00000000" w:rsidRDefault="00000000" w:rsidRPr="00000000" w14:paraId="0000000D">
      <w:pPr>
        <w:jc w:val="both"/>
        <w:rPr/>
      </w:pPr>
      <w:r w:rsidDel="00000000" w:rsidR="00000000" w:rsidRPr="00000000">
        <w:rPr>
          <w:rtl w:val="0"/>
        </w:rPr>
      </w:r>
    </w:p>
    <w:p w:rsidR="00000000" w:rsidDel="00000000" w:rsidP="00000000" w:rsidRDefault="00000000" w:rsidRPr="00000000" w14:paraId="0000000E">
      <w:pPr>
        <w:numPr>
          <w:ilvl w:val="0"/>
          <w:numId w:val="2"/>
        </w:numPr>
        <w:pBdr>
          <w:top w:space="0" w:sz="0" w:val="nil"/>
          <w:left w:space="0" w:sz="0" w:val="nil"/>
          <w:bottom w:space="0" w:sz="0" w:val="nil"/>
          <w:right w:space="0" w:sz="0" w:val="nil"/>
          <w:between w:space="0" w:sz="0" w:val="nil"/>
        </w:pBdr>
        <w:ind w:left="720" w:hanging="360"/>
        <w:jc w:val="both"/>
        <w:rPr>
          <w:b w:val="1"/>
          <w:color w:val="000000"/>
        </w:rPr>
      </w:pPr>
      <w:r w:rsidDel="00000000" w:rsidR="00000000" w:rsidRPr="00000000">
        <w:rPr>
          <w:b w:val="1"/>
          <w:color w:val="000000"/>
          <w:rtl w:val="0"/>
        </w:rPr>
        <w:t xml:space="preserve">ANALYSE DES PROFILS ET DES CANDIDATURES</w:t>
      </w:r>
    </w:p>
    <w:p w:rsidR="00000000" w:rsidDel="00000000" w:rsidP="00000000" w:rsidRDefault="00000000" w:rsidRPr="00000000" w14:paraId="0000000F">
      <w:pPr>
        <w:jc w:val="both"/>
        <w:rPr/>
      </w:pPr>
      <w:r w:rsidDel="00000000" w:rsidR="00000000" w:rsidRPr="00000000">
        <w:rPr>
          <w:rtl w:val="0"/>
        </w:rPr>
        <w:t xml:space="preserve">Une fois le poste et le profil définis, nous allons analyser les différents profils et les candidatures suite à la mise en ligne d’annonces sur </w:t>
      </w:r>
      <w:r w:rsidDel="00000000" w:rsidR="00000000" w:rsidRPr="00000000">
        <w:rPr>
          <w:color w:val="c00000"/>
          <w:rtl w:val="0"/>
        </w:rPr>
        <w:t xml:space="preserve">XXX</w:t>
      </w:r>
      <w:r w:rsidDel="00000000" w:rsidR="00000000" w:rsidRPr="00000000">
        <w:rPr>
          <w:rtl w:val="0"/>
        </w:rPr>
        <w:t xml:space="preserve">.</w:t>
      </w:r>
    </w:p>
    <w:p w:rsidR="00000000" w:rsidDel="00000000" w:rsidP="00000000" w:rsidRDefault="00000000" w:rsidRPr="00000000" w14:paraId="00000010">
      <w:pPr>
        <w:jc w:val="both"/>
        <w:rPr/>
      </w:pPr>
      <w:r w:rsidDel="00000000" w:rsidR="00000000" w:rsidRPr="00000000">
        <w:rPr>
          <w:rtl w:val="0"/>
        </w:rPr>
        <w:t xml:space="preserve">Dans un premier temps, nous faisons le choix de recruter des profils qualifiés afin de réduire les risques quant à la motivation ou au savoir-faire du formateur, et de favoriser l’implication de tous les collaborateurs du réseau.</w:t>
      </w:r>
    </w:p>
    <w:p w:rsidR="00000000" w:rsidDel="00000000" w:rsidP="00000000" w:rsidRDefault="00000000" w:rsidRPr="00000000" w14:paraId="00000011">
      <w:pPr>
        <w:jc w:val="both"/>
        <w:rPr/>
      </w:pPr>
      <w:r w:rsidDel="00000000" w:rsidR="00000000" w:rsidRPr="00000000">
        <w:rPr>
          <w:rtl w:val="0"/>
        </w:rPr>
      </w:r>
    </w:p>
    <w:p w:rsidR="00000000" w:rsidDel="00000000" w:rsidP="00000000" w:rsidRDefault="00000000" w:rsidRPr="00000000" w14:paraId="00000012">
      <w:pPr>
        <w:numPr>
          <w:ilvl w:val="0"/>
          <w:numId w:val="2"/>
        </w:numPr>
        <w:pBdr>
          <w:top w:space="0" w:sz="0" w:val="nil"/>
          <w:left w:space="0" w:sz="0" w:val="nil"/>
          <w:bottom w:space="0" w:sz="0" w:val="nil"/>
          <w:right w:space="0" w:sz="0" w:val="nil"/>
          <w:between w:space="0" w:sz="0" w:val="nil"/>
        </w:pBdr>
        <w:ind w:left="720" w:hanging="360"/>
        <w:rPr>
          <w:b w:val="1"/>
          <w:color w:val="000000"/>
        </w:rPr>
      </w:pPr>
      <w:r w:rsidDel="00000000" w:rsidR="00000000" w:rsidRPr="00000000">
        <w:rPr>
          <w:b w:val="1"/>
          <w:rtl w:val="0"/>
        </w:rPr>
        <w:t xml:space="preserve">SÉLECTION</w:t>
      </w:r>
      <w:r w:rsidDel="00000000" w:rsidR="00000000" w:rsidRPr="00000000">
        <w:rPr>
          <w:b w:val="1"/>
          <w:color w:val="000000"/>
          <w:rtl w:val="0"/>
        </w:rPr>
        <w:t xml:space="preserve"> DU CANDIDAT</w:t>
      </w:r>
    </w:p>
    <w:p w:rsidR="00000000" w:rsidDel="00000000" w:rsidP="00000000" w:rsidRDefault="00000000" w:rsidRPr="00000000" w14:paraId="00000013">
      <w:pPr>
        <w:jc w:val="both"/>
        <w:rPr/>
      </w:pPr>
      <w:r w:rsidDel="00000000" w:rsidR="00000000" w:rsidRPr="00000000">
        <w:rPr>
          <w:rtl w:val="0"/>
        </w:rPr>
        <w:t xml:space="preserve">Après avoir pris le temps d’étudier tous les profils, nous faisons notre choix en comparant les qualités de chaque candidat avec les qualités recherchées pour le poste de formateur en question. Nous informons tous les candidats non retenus.</w:t>
      </w:r>
    </w:p>
    <w:p w:rsidR="00000000" w:rsidDel="00000000" w:rsidP="00000000" w:rsidRDefault="00000000" w:rsidRPr="00000000" w14:paraId="00000014">
      <w:pPr>
        <w:jc w:val="both"/>
        <w:rPr/>
      </w:pPr>
      <w:r w:rsidDel="00000000" w:rsidR="00000000" w:rsidRPr="00000000">
        <w:rPr>
          <w:rtl w:val="0"/>
        </w:rPr>
        <w:br w:type="textWrapping"/>
      </w:r>
    </w:p>
    <w:p w:rsidR="00000000" w:rsidDel="00000000" w:rsidP="00000000" w:rsidRDefault="00000000" w:rsidRPr="00000000" w14:paraId="00000015">
      <w:pPr>
        <w:rPr/>
      </w:pPr>
      <w:r w:rsidDel="00000000" w:rsidR="00000000" w:rsidRPr="00000000">
        <w:br w:type="page"/>
      </w:r>
      <w:r w:rsidDel="00000000" w:rsidR="00000000" w:rsidRPr="00000000">
        <w:rPr>
          <w:rtl w:val="0"/>
        </w:rPr>
      </w:r>
    </w:p>
    <w:p w:rsidR="00000000" w:rsidDel="00000000" w:rsidP="00000000" w:rsidRDefault="00000000" w:rsidRPr="00000000" w14:paraId="00000016">
      <w:pPr>
        <w:jc w:val="both"/>
        <w:rPr/>
      </w:pPr>
      <w:r w:rsidDel="00000000" w:rsidR="00000000" w:rsidRPr="00000000">
        <w:rPr>
          <w:rtl w:val="0"/>
        </w:rPr>
      </w:r>
    </w:p>
    <w:p w:rsidR="00000000" w:rsidDel="00000000" w:rsidP="00000000" w:rsidRDefault="00000000" w:rsidRPr="00000000" w14:paraId="00000017">
      <w:pPr>
        <w:numPr>
          <w:ilvl w:val="0"/>
          <w:numId w:val="2"/>
        </w:numPr>
        <w:pBdr>
          <w:top w:space="0" w:sz="0" w:val="nil"/>
          <w:left w:space="0" w:sz="0" w:val="nil"/>
          <w:bottom w:space="0" w:sz="0" w:val="nil"/>
          <w:right w:space="0" w:sz="0" w:val="nil"/>
          <w:between w:space="0" w:sz="0" w:val="nil"/>
        </w:pBdr>
        <w:ind w:left="720" w:hanging="360"/>
        <w:jc w:val="both"/>
        <w:rPr>
          <w:b w:val="1"/>
          <w:color w:val="000000"/>
        </w:rPr>
      </w:pPr>
      <w:r w:rsidDel="00000000" w:rsidR="00000000" w:rsidRPr="00000000">
        <w:rPr>
          <w:b w:val="1"/>
          <w:rtl w:val="0"/>
        </w:rPr>
        <w:t xml:space="preserve">INTÉGRATION</w:t>
      </w:r>
      <w:r w:rsidDel="00000000" w:rsidR="00000000" w:rsidRPr="00000000">
        <w:rPr>
          <w:b w:val="1"/>
          <w:color w:val="000000"/>
          <w:rtl w:val="0"/>
        </w:rPr>
        <w:t xml:space="preserve"> DU NOUVEAU FORMATEUR</w:t>
      </w:r>
    </w:p>
    <w:p w:rsidR="00000000" w:rsidDel="00000000" w:rsidP="00000000" w:rsidRDefault="00000000" w:rsidRPr="00000000" w14:paraId="00000018">
      <w:pPr>
        <w:jc w:val="both"/>
        <w:rPr/>
      </w:pPr>
      <w:r w:rsidDel="00000000" w:rsidR="00000000" w:rsidRPr="00000000">
        <w:rPr>
          <w:rtl w:val="0"/>
        </w:rPr>
        <w:t xml:space="preserve">Notre processus de recrutement prend fin après la bonne intégration du nouveau formateur. </w:t>
      </w:r>
    </w:p>
    <w:p w:rsidR="00000000" w:rsidDel="00000000" w:rsidP="00000000" w:rsidRDefault="00000000" w:rsidRPr="00000000" w14:paraId="00000019">
      <w:pPr>
        <w:jc w:val="both"/>
        <w:rPr>
          <w:b w:val="1"/>
          <w:sz w:val="24"/>
          <w:szCs w:val="24"/>
        </w:rPr>
      </w:pPr>
      <w:r w:rsidDel="00000000" w:rsidR="00000000" w:rsidRPr="00000000">
        <w:rPr>
          <w:rtl w:val="0"/>
        </w:rPr>
      </w:r>
    </w:p>
    <w:p w:rsidR="00000000" w:rsidDel="00000000" w:rsidP="00000000" w:rsidRDefault="00000000" w:rsidRPr="00000000" w14:paraId="0000001A">
      <w:pPr>
        <w:jc w:val="both"/>
        <w:rPr>
          <w:b w:val="1"/>
          <w:sz w:val="24"/>
          <w:szCs w:val="24"/>
        </w:rPr>
      </w:pPr>
      <w:r w:rsidDel="00000000" w:rsidR="00000000" w:rsidRPr="00000000">
        <w:rPr>
          <w:b w:val="1"/>
          <w:sz w:val="24"/>
          <w:szCs w:val="24"/>
          <w:rtl w:val="0"/>
        </w:rPr>
        <w:t xml:space="preserve">LES QUALITES RECHERCHEES</w:t>
      </w:r>
    </w:p>
    <w:p w:rsidR="00000000" w:rsidDel="00000000" w:rsidP="00000000" w:rsidRDefault="00000000" w:rsidRPr="00000000" w14:paraId="0000001B">
      <w:pPr>
        <w:numPr>
          <w:ilvl w:val="0"/>
          <w:numId w:val="1"/>
        </w:numPr>
        <w:pBdr>
          <w:top w:space="0" w:sz="0" w:val="nil"/>
          <w:left w:space="0" w:sz="0" w:val="nil"/>
          <w:bottom w:space="0" w:sz="0" w:val="nil"/>
          <w:right w:space="0" w:sz="0" w:val="nil"/>
          <w:between w:space="0" w:sz="0" w:val="nil"/>
        </w:pBdr>
        <w:ind w:left="720" w:hanging="360"/>
        <w:jc w:val="both"/>
        <w:rPr>
          <w:b w:val="1"/>
          <w:color w:val="000000"/>
        </w:rPr>
      </w:pPr>
      <w:r w:rsidDel="00000000" w:rsidR="00000000" w:rsidRPr="00000000">
        <w:rPr>
          <w:b w:val="1"/>
          <w:color w:val="000000"/>
          <w:rtl w:val="0"/>
        </w:rPr>
        <w:t xml:space="preserve">UNE </w:t>
      </w:r>
      <w:r w:rsidDel="00000000" w:rsidR="00000000" w:rsidRPr="00000000">
        <w:rPr>
          <w:b w:val="1"/>
          <w:rtl w:val="0"/>
        </w:rPr>
        <w:t xml:space="preserve">EXPÉRIENCE</w:t>
      </w:r>
      <w:r w:rsidDel="00000000" w:rsidR="00000000" w:rsidRPr="00000000">
        <w:rPr>
          <w:b w:val="1"/>
          <w:color w:val="000000"/>
          <w:rtl w:val="0"/>
        </w:rPr>
        <w:t xml:space="preserve"> TERRAIN</w:t>
      </w:r>
    </w:p>
    <w:p w:rsidR="00000000" w:rsidDel="00000000" w:rsidP="00000000" w:rsidRDefault="00000000" w:rsidRPr="00000000" w14:paraId="0000001C">
      <w:pPr>
        <w:jc w:val="both"/>
        <w:rPr/>
      </w:pPr>
      <w:r w:rsidDel="00000000" w:rsidR="00000000" w:rsidRPr="00000000">
        <w:rPr>
          <w:rtl w:val="0"/>
        </w:rPr>
        <w:t xml:space="preserve">L’expérience professionnelle est primordiale pour un formateur, elle l’est d’autant plus à </w:t>
      </w:r>
      <w:r w:rsidDel="00000000" w:rsidR="00000000" w:rsidRPr="00000000">
        <w:rPr>
          <w:color w:val="c00000"/>
          <w:rtl w:val="0"/>
        </w:rPr>
        <w:t xml:space="preserve">NOM DE L'ORGANISME </w:t>
      </w:r>
      <w:r w:rsidDel="00000000" w:rsidR="00000000" w:rsidRPr="00000000">
        <w:rPr>
          <w:rtl w:val="0"/>
        </w:rPr>
        <w:t xml:space="preserve">où les enseignements sont très transversaux et où ils portent sur des outils très spécifiques.</w:t>
      </w:r>
    </w:p>
    <w:p w:rsidR="00000000" w:rsidDel="00000000" w:rsidP="00000000" w:rsidRDefault="00000000" w:rsidRPr="00000000" w14:paraId="0000001D">
      <w:pPr>
        <w:jc w:val="both"/>
        <w:rPr/>
      </w:pPr>
      <w:r w:rsidDel="00000000" w:rsidR="00000000" w:rsidRPr="00000000">
        <w:rPr>
          <w:rtl w:val="0"/>
        </w:rPr>
        <w:t xml:space="preserve">Il nous semble donc important de choisir des formateurs avec une excellente connaissance des outils et des process que nous enseignons. Cela nous permet de gagner un temps précieux lors de l’intégration et de réduire les risques inhérents à la création d’un organisme de formation.</w:t>
      </w:r>
    </w:p>
    <w:p w:rsidR="00000000" w:rsidDel="00000000" w:rsidP="00000000" w:rsidRDefault="00000000" w:rsidRPr="00000000" w14:paraId="0000001E">
      <w:pPr>
        <w:jc w:val="both"/>
        <w:rPr/>
      </w:pPr>
      <w:r w:rsidDel="00000000" w:rsidR="00000000" w:rsidRPr="00000000">
        <w:rPr>
          <w:rtl w:val="0"/>
        </w:rPr>
      </w:r>
    </w:p>
    <w:p w:rsidR="00000000" w:rsidDel="00000000" w:rsidP="00000000" w:rsidRDefault="00000000" w:rsidRPr="00000000" w14:paraId="0000001F">
      <w:pPr>
        <w:numPr>
          <w:ilvl w:val="0"/>
          <w:numId w:val="1"/>
        </w:numPr>
        <w:pBdr>
          <w:top w:space="0" w:sz="0" w:val="nil"/>
          <w:left w:space="0" w:sz="0" w:val="nil"/>
          <w:bottom w:space="0" w:sz="0" w:val="nil"/>
          <w:right w:space="0" w:sz="0" w:val="nil"/>
          <w:between w:space="0" w:sz="0" w:val="nil"/>
        </w:pBdr>
        <w:ind w:left="720" w:hanging="360"/>
        <w:jc w:val="both"/>
        <w:rPr>
          <w:b w:val="1"/>
          <w:color w:val="000000"/>
        </w:rPr>
      </w:pPr>
      <w:r w:rsidDel="00000000" w:rsidR="00000000" w:rsidRPr="00000000">
        <w:rPr>
          <w:b w:val="1"/>
          <w:color w:val="000000"/>
          <w:rtl w:val="0"/>
        </w:rPr>
        <w:t xml:space="preserve">DES </w:t>
      </w:r>
      <w:r w:rsidDel="00000000" w:rsidR="00000000" w:rsidRPr="00000000">
        <w:rPr>
          <w:b w:val="1"/>
          <w:rtl w:val="0"/>
        </w:rPr>
        <w:t xml:space="preserve">QUALITÉS</w:t>
      </w:r>
      <w:r w:rsidDel="00000000" w:rsidR="00000000" w:rsidRPr="00000000">
        <w:rPr>
          <w:b w:val="1"/>
          <w:color w:val="000000"/>
          <w:rtl w:val="0"/>
        </w:rPr>
        <w:t xml:space="preserve"> HUMAINES</w:t>
      </w:r>
    </w:p>
    <w:p w:rsidR="00000000" w:rsidDel="00000000" w:rsidP="00000000" w:rsidRDefault="00000000" w:rsidRPr="00000000" w14:paraId="00000020">
      <w:pPr>
        <w:jc w:val="both"/>
        <w:rPr/>
      </w:pPr>
      <w:r w:rsidDel="00000000" w:rsidR="00000000" w:rsidRPr="00000000">
        <w:rPr>
          <w:rtl w:val="0"/>
        </w:rPr>
        <w:t xml:space="preserve">Outre l’expérience professionnelle, les qualités humaines sont également prises en compte dans la sélection des formateurs. Nous pensons que le savoir-être est tout aussi important que le savoir-faire.</w:t>
      </w:r>
    </w:p>
    <w:p w:rsidR="00000000" w:rsidDel="00000000" w:rsidP="00000000" w:rsidRDefault="00000000" w:rsidRPr="00000000" w14:paraId="00000021">
      <w:pPr>
        <w:jc w:val="both"/>
        <w:rPr/>
      </w:pPr>
      <w:r w:rsidDel="00000000" w:rsidR="00000000" w:rsidRPr="00000000">
        <w:rPr>
          <w:rtl w:val="0"/>
        </w:rPr>
        <w:t xml:space="preserve">Être un bon pédagogue signifie pouvoir transmettre ses connaissances à un public d’apprenants. Pour devenir pédagogue, il faut savoir faire preuve d’empathie et pouvoir adapter son discours et son enseignement en fonction des étudiants qu’il a à sa charge.</w:t>
      </w:r>
    </w:p>
    <w:p w:rsidR="00000000" w:rsidDel="00000000" w:rsidP="00000000" w:rsidRDefault="00000000" w:rsidRPr="00000000" w14:paraId="00000022">
      <w:pPr>
        <w:jc w:val="both"/>
        <w:rPr/>
      </w:pPr>
      <w:r w:rsidDel="00000000" w:rsidR="00000000" w:rsidRPr="00000000">
        <w:rPr>
          <w:rtl w:val="0"/>
        </w:rPr>
      </w:r>
    </w:p>
    <w:p w:rsidR="00000000" w:rsidDel="00000000" w:rsidP="00000000" w:rsidRDefault="00000000" w:rsidRPr="00000000" w14:paraId="00000023">
      <w:pPr>
        <w:numPr>
          <w:ilvl w:val="0"/>
          <w:numId w:val="1"/>
        </w:numPr>
        <w:pBdr>
          <w:top w:space="0" w:sz="0" w:val="nil"/>
          <w:left w:space="0" w:sz="0" w:val="nil"/>
          <w:bottom w:space="0" w:sz="0" w:val="nil"/>
          <w:right w:space="0" w:sz="0" w:val="nil"/>
          <w:between w:space="0" w:sz="0" w:val="nil"/>
        </w:pBdr>
        <w:ind w:left="720" w:hanging="360"/>
        <w:jc w:val="both"/>
        <w:rPr>
          <w:b w:val="1"/>
          <w:color w:val="000000"/>
        </w:rPr>
      </w:pPr>
      <w:r w:rsidDel="00000000" w:rsidR="00000000" w:rsidRPr="00000000">
        <w:rPr>
          <w:b w:val="1"/>
          <w:color w:val="000000"/>
          <w:rtl w:val="0"/>
        </w:rPr>
        <w:t xml:space="preserve">DE </w:t>
      </w:r>
      <w:r w:rsidDel="00000000" w:rsidR="00000000" w:rsidRPr="00000000">
        <w:rPr>
          <w:b w:val="1"/>
          <w:rtl w:val="0"/>
        </w:rPr>
        <w:t xml:space="preserve">L'ÉCOUTE</w:t>
      </w:r>
      <w:r w:rsidDel="00000000" w:rsidR="00000000" w:rsidRPr="00000000">
        <w:rPr>
          <w:b w:val="1"/>
          <w:color w:val="000000"/>
          <w:rtl w:val="0"/>
        </w:rPr>
        <w:t xml:space="preserve"> ET DE LA </w:t>
      </w:r>
      <w:r w:rsidDel="00000000" w:rsidR="00000000" w:rsidRPr="00000000">
        <w:rPr>
          <w:b w:val="1"/>
          <w:rtl w:val="0"/>
        </w:rPr>
        <w:t xml:space="preserve">DISPONIBILITÉ</w:t>
      </w:r>
      <w:r w:rsidDel="00000000" w:rsidR="00000000" w:rsidRPr="00000000">
        <w:rPr>
          <w:b w:val="1"/>
          <w:color w:val="000000"/>
          <w:rtl w:val="0"/>
        </w:rPr>
        <w:t xml:space="preserve"> AVANT ET </w:t>
      </w:r>
      <w:r w:rsidDel="00000000" w:rsidR="00000000" w:rsidRPr="00000000">
        <w:rPr>
          <w:b w:val="1"/>
          <w:rtl w:val="0"/>
        </w:rPr>
        <w:t xml:space="preserve">APRÈS</w:t>
      </w:r>
      <w:r w:rsidDel="00000000" w:rsidR="00000000" w:rsidRPr="00000000">
        <w:rPr>
          <w:b w:val="1"/>
          <w:color w:val="000000"/>
          <w:rtl w:val="0"/>
        </w:rPr>
        <w:t xml:space="preserve"> LA FORMATION</w:t>
      </w:r>
    </w:p>
    <w:p w:rsidR="00000000" w:rsidDel="00000000" w:rsidP="00000000" w:rsidRDefault="00000000" w:rsidRPr="00000000" w14:paraId="00000024">
      <w:pPr>
        <w:jc w:val="both"/>
        <w:rPr/>
      </w:pPr>
      <w:r w:rsidDel="00000000" w:rsidR="00000000" w:rsidRPr="00000000">
        <w:rPr>
          <w:rtl w:val="0"/>
        </w:rPr>
        <w:t xml:space="preserve">Nous souhaitions également que nos formateurs soient disponibles pour les stagiaires, et ce même si la formation dispensée est terminée depuis plusieurs semaines ou mois. Avoir un formateur qui donne les moyens aux apprenants de le contacter et de lui poser des questions était également un critère important à prendre dans le choix de nos formateurs.</w:t>
      </w:r>
    </w:p>
    <w:p w:rsidR="00000000" w:rsidDel="00000000" w:rsidP="00000000" w:rsidRDefault="00000000" w:rsidRPr="00000000" w14:paraId="00000025">
      <w:pPr>
        <w:jc w:val="both"/>
        <w:rPr/>
      </w:pPr>
      <w:r w:rsidDel="00000000" w:rsidR="00000000" w:rsidRPr="00000000">
        <w:rPr>
          <w:rtl w:val="0"/>
        </w:rPr>
      </w:r>
    </w:p>
    <w:p w:rsidR="00000000" w:rsidDel="00000000" w:rsidP="00000000" w:rsidRDefault="00000000" w:rsidRPr="00000000" w14:paraId="00000026">
      <w:pPr>
        <w:numPr>
          <w:ilvl w:val="0"/>
          <w:numId w:val="1"/>
        </w:numPr>
        <w:pBdr>
          <w:top w:space="0" w:sz="0" w:val="nil"/>
          <w:left w:space="0" w:sz="0" w:val="nil"/>
          <w:bottom w:space="0" w:sz="0" w:val="nil"/>
          <w:right w:space="0" w:sz="0" w:val="nil"/>
          <w:between w:space="0" w:sz="0" w:val="nil"/>
        </w:pBdr>
        <w:ind w:left="720" w:hanging="360"/>
        <w:jc w:val="both"/>
        <w:rPr>
          <w:b w:val="1"/>
          <w:color w:val="000000"/>
        </w:rPr>
      </w:pPr>
      <w:r w:rsidDel="00000000" w:rsidR="00000000" w:rsidRPr="00000000">
        <w:rPr>
          <w:b w:val="1"/>
          <w:color w:val="000000"/>
          <w:rtl w:val="0"/>
        </w:rPr>
        <w:t xml:space="preserve">MOTIVATION ET PATIENCE</w:t>
      </w:r>
    </w:p>
    <w:p w:rsidR="00000000" w:rsidDel="00000000" w:rsidP="00000000" w:rsidRDefault="00000000" w:rsidRPr="00000000" w14:paraId="00000027">
      <w:pPr>
        <w:jc w:val="both"/>
        <w:rPr/>
      </w:pPr>
      <w:r w:rsidDel="00000000" w:rsidR="00000000" w:rsidRPr="00000000">
        <w:rPr>
          <w:rtl w:val="0"/>
        </w:rPr>
        <w:t xml:space="preserve">La motivation est une qualité que nous recherchons également chez nos formateurs </w:t>
      </w:r>
      <w:r w:rsidDel="00000000" w:rsidR="00000000" w:rsidRPr="00000000">
        <w:rPr>
          <w:color w:val="c00000"/>
          <w:rtl w:val="0"/>
        </w:rPr>
        <w:t xml:space="preserve">NOM DE L'ORGANISME</w:t>
      </w:r>
      <w:r w:rsidDel="00000000" w:rsidR="00000000" w:rsidRPr="00000000">
        <w:rPr>
          <w:rtl w:val="0"/>
        </w:rPr>
        <w:t xml:space="preserve">. En effet, acquérir de nouvelles connaissances est loin d’être aisé et les étudiants peuvent être tentés de renoncer à toute formation s’ils ne sont pas suffisamment motivés. Avoir un formateur motivé et des process bien établis permettent d’éviter cela.</w:t>
      </w:r>
    </w:p>
    <w:p w:rsidR="00000000" w:rsidDel="00000000" w:rsidP="00000000" w:rsidRDefault="00000000" w:rsidRPr="00000000" w14:paraId="00000028">
      <w:pPr>
        <w:jc w:val="both"/>
        <w:rPr/>
      </w:pPr>
      <w:r w:rsidDel="00000000" w:rsidR="00000000" w:rsidRPr="00000000">
        <w:rPr>
          <w:rtl w:val="0"/>
        </w:rPr>
        <w:t xml:space="preserve">Aussi, nos formateurs doivent faire preuve de patience. En effet, nos étudiants ne sont pas tous diplômés et peuvent rencontrer des difficultés dans l’apprentissage ou dans l’adaptation au rythme de la formation.</w:t>
      </w:r>
    </w:p>
    <w:p w:rsidR="00000000" w:rsidDel="00000000" w:rsidP="00000000" w:rsidRDefault="00000000" w:rsidRPr="00000000" w14:paraId="00000029">
      <w:pPr>
        <w:jc w:val="both"/>
        <w:rPr/>
      </w:pPr>
      <w:r w:rsidDel="00000000" w:rsidR="00000000" w:rsidRPr="00000000">
        <w:rPr>
          <w:rtl w:val="0"/>
        </w:rPr>
      </w:r>
    </w:p>
    <w:p w:rsidR="00000000" w:rsidDel="00000000" w:rsidP="00000000" w:rsidRDefault="00000000" w:rsidRPr="00000000" w14:paraId="0000002A">
      <w:pPr>
        <w:numPr>
          <w:ilvl w:val="0"/>
          <w:numId w:val="1"/>
        </w:numPr>
        <w:pBdr>
          <w:top w:space="0" w:sz="0" w:val="nil"/>
          <w:left w:space="0" w:sz="0" w:val="nil"/>
          <w:bottom w:space="0" w:sz="0" w:val="nil"/>
          <w:right w:space="0" w:sz="0" w:val="nil"/>
          <w:between w:space="0" w:sz="0" w:val="nil"/>
        </w:pBdr>
        <w:ind w:left="720" w:hanging="360"/>
        <w:jc w:val="both"/>
        <w:rPr>
          <w:b w:val="1"/>
          <w:color w:val="000000"/>
        </w:rPr>
      </w:pPr>
      <w:r w:rsidDel="00000000" w:rsidR="00000000" w:rsidRPr="00000000">
        <w:rPr>
          <w:b w:val="1"/>
          <w:color w:val="000000"/>
          <w:rtl w:val="0"/>
        </w:rPr>
        <w:t xml:space="preserve">ETRE ENTHOUSIASTE ET POSITIF</w:t>
      </w:r>
    </w:p>
    <w:p w:rsidR="00000000" w:rsidDel="00000000" w:rsidP="00000000" w:rsidRDefault="00000000" w:rsidRPr="00000000" w14:paraId="0000002B">
      <w:pPr>
        <w:jc w:val="both"/>
        <w:rPr/>
      </w:pPr>
      <w:r w:rsidDel="00000000" w:rsidR="00000000" w:rsidRPr="00000000">
        <w:rPr>
          <w:rtl w:val="0"/>
        </w:rPr>
        <w:t xml:space="preserve">Se montrer enthousiaste et positif à l’égard des étudiants permet de résoudre plus facilement les problématiques soulevées par les stagiaires. Durant nos formations, nous demandons beaucoup de feedback à nos étudiants dans un souci d’amélioration continue. Ainsi, être ouvert au dialogue tout en se montrant positif est une qualité indispensable chez nos formateurs et à laquelle nous attachons beaucoup d’importance lors du recrutement.</w:t>
      </w:r>
    </w:p>
    <w:p w:rsidR="00000000" w:rsidDel="00000000" w:rsidP="00000000" w:rsidRDefault="00000000" w:rsidRPr="00000000" w14:paraId="0000002C">
      <w:pPr>
        <w:jc w:val="both"/>
        <w:rPr/>
      </w:pPr>
      <w:r w:rsidDel="00000000" w:rsidR="00000000" w:rsidRPr="00000000">
        <w:rPr>
          <w:rtl w:val="0"/>
        </w:rPr>
      </w:r>
    </w:p>
    <w:p w:rsidR="00000000" w:rsidDel="00000000" w:rsidP="00000000" w:rsidRDefault="00000000" w:rsidRPr="00000000" w14:paraId="0000002D">
      <w:pPr>
        <w:numPr>
          <w:ilvl w:val="0"/>
          <w:numId w:val="1"/>
        </w:numPr>
        <w:pBdr>
          <w:top w:space="0" w:sz="0" w:val="nil"/>
          <w:left w:space="0" w:sz="0" w:val="nil"/>
          <w:bottom w:space="0" w:sz="0" w:val="nil"/>
          <w:right w:space="0" w:sz="0" w:val="nil"/>
          <w:between w:space="0" w:sz="0" w:val="nil"/>
        </w:pBdr>
        <w:ind w:left="720" w:hanging="360"/>
        <w:jc w:val="both"/>
        <w:rPr>
          <w:b w:val="1"/>
          <w:color w:val="000000"/>
        </w:rPr>
      </w:pPr>
      <w:r w:rsidDel="00000000" w:rsidR="00000000" w:rsidRPr="00000000">
        <w:rPr>
          <w:b w:val="1"/>
          <w:color w:val="000000"/>
          <w:rtl w:val="0"/>
        </w:rPr>
        <w:t xml:space="preserve">SE FORMER ET </w:t>
      </w:r>
      <w:r w:rsidDel="00000000" w:rsidR="00000000" w:rsidRPr="00000000">
        <w:rPr>
          <w:b w:val="1"/>
          <w:rtl w:val="0"/>
        </w:rPr>
        <w:t xml:space="preserve">ÊTRE</w:t>
      </w:r>
      <w:r w:rsidDel="00000000" w:rsidR="00000000" w:rsidRPr="00000000">
        <w:rPr>
          <w:b w:val="1"/>
          <w:color w:val="000000"/>
          <w:rtl w:val="0"/>
        </w:rPr>
        <w:t xml:space="preserve"> EN VEILLE </w:t>
      </w:r>
      <w:r w:rsidDel="00000000" w:rsidR="00000000" w:rsidRPr="00000000">
        <w:rPr>
          <w:b w:val="1"/>
          <w:rtl w:val="0"/>
        </w:rPr>
        <w:t xml:space="preserve">PERPÉTUELLE</w:t>
      </w:r>
      <w:r w:rsidDel="00000000" w:rsidR="00000000" w:rsidRPr="00000000">
        <w:rPr>
          <w:b w:val="1"/>
          <w:color w:val="000000"/>
          <w:rtl w:val="0"/>
        </w:rPr>
        <w:t xml:space="preserve"> </w:t>
      </w:r>
    </w:p>
    <w:p w:rsidR="00000000" w:rsidDel="00000000" w:rsidP="00000000" w:rsidRDefault="00000000" w:rsidRPr="00000000" w14:paraId="0000002E">
      <w:pPr>
        <w:jc w:val="both"/>
        <w:rPr/>
      </w:pPr>
      <w:r w:rsidDel="00000000" w:rsidR="00000000" w:rsidRPr="00000000">
        <w:rPr>
          <w:rtl w:val="0"/>
        </w:rPr>
        <w:t xml:space="preserve">Enfin, la dernière qualité que nous recherchons chez nos formateurs est la capacité de se former aux nouvelles méthodes pédagogiques, aux nouveaux outils ou au métier de formateur. Avec tous les nouveaux changements récents en termes de numérique, de métiers ou de législation, nous recherchons des formateurs capables de se mettre à jour, afin de modifier ou adapter les programmes de formation.</w:t>
      </w:r>
    </w:p>
    <w:p w:rsidR="00000000" w:rsidDel="00000000" w:rsidP="00000000" w:rsidRDefault="00000000" w:rsidRPr="00000000" w14:paraId="0000002F">
      <w:pPr>
        <w:rPr/>
      </w:pPr>
      <w:r w:rsidDel="00000000" w:rsidR="00000000" w:rsidRPr="00000000">
        <w:rPr>
          <w:rtl w:val="0"/>
        </w:rPr>
      </w:r>
    </w:p>
    <w:sectPr>
      <w:headerReference r:id="rId6" w:type="default"/>
      <w:foot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tabs>
        <w:tab w:val="center" w:pos="4536"/>
        <w:tab w:val="right" w:pos="9072"/>
      </w:tabs>
      <w:spacing w:after="0" w:line="240" w:lineRule="auto"/>
      <w:jc w:val="right"/>
      <w:rPr>
        <w:color w:val="bfbfbf"/>
        <w:sz w:val="16"/>
        <w:szCs w:val="16"/>
      </w:rPr>
    </w:pPr>
    <w:r w:rsidDel="00000000" w:rsidR="00000000" w:rsidRPr="00000000">
      <w:rPr>
        <w:color w:val="bfbfbf"/>
        <w:sz w:val="16"/>
        <w:szCs w:val="16"/>
        <w:rtl w:val="0"/>
      </w:rPr>
      <w:t xml:space="preserve">Document actualisé le 11/10/2021</w:t>
    </w:r>
  </w:p>
  <w:p w:rsidR="00000000" w:rsidDel="00000000" w:rsidP="00000000" w:rsidRDefault="00000000" w:rsidRPr="00000000" w14:paraId="00000032">
    <w:pPr>
      <w:tabs>
        <w:tab w:val="center" w:pos="4536"/>
        <w:tab w:val="right" w:pos="9072"/>
      </w:tabs>
      <w:spacing w:after="0" w:line="240" w:lineRule="auto"/>
      <w:jc w:val="center"/>
      <w:rPr>
        <w:color w:val="c00000"/>
        <w:sz w:val="16"/>
        <w:szCs w:val="16"/>
      </w:rPr>
    </w:pPr>
    <w:r w:rsidDel="00000000" w:rsidR="00000000" w:rsidRPr="00000000">
      <w:rPr>
        <w:rtl w:val="0"/>
      </w:rPr>
    </w:r>
  </w:p>
  <w:p w:rsidR="00000000" w:rsidDel="00000000" w:rsidP="00000000" w:rsidRDefault="00000000" w:rsidRPr="00000000" w14:paraId="00000033">
    <w:pPr>
      <w:tabs>
        <w:tab w:val="center" w:pos="4536"/>
        <w:tab w:val="right" w:pos="9072"/>
      </w:tabs>
      <w:spacing w:after="0" w:line="240" w:lineRule="auto"/>
      <w:jc w:val="center"/>
      <w:rPr>
        <w:color w:val="c00000"/>
        <w:sz w:val="16"/>
        <w:szCs w:val="16"/>
      </w:rPr>
    </w:pPr>
    <w:r w:rsidDel="00000000" w:rsidR="00000000" w:rsidRPr="00000000">
      <w:rPr>
        <w:color w:val="c00000"/>
        <w:sz w:val="16"/>
        <w:szCs w:val="16"/>
        <w:rtl w:val="0"/>
      </w:rPr>
      <w:t xml:space="preserve">NOM, ADRESSE</w:t>
    </w:r>
  </w:p>
  <w:p w:rsidR="00000000" w:rsidDel="00000000" w:rsidP="00000000" w:rsidRDefault="00000000" w:rsidRPr="00000000" w14:paraId="00000034">
    <w:pPr>
      <w:tabs>
        <w:tab w:val="center" w:pos="4536"/>
        <w:tab w:val="right" w:pos="9072"/>
      </w:tabs>
      <w:spacing w:after="0" w:line="240" w:lineRule="auto"/>
      <w:jc w:val="center"/>
      <w:rPr>
        <w:color w:val="c00000"/>
        <w:sz w:val="16"/>
        <w:szCs w:val="16"/>
      </w:rPr>
    </w:pPr>
    <w:r w:rsidDel="00000000" w:rsidR="00000000" w:rsidRPr="00000000">
      <w:rPr>
        <w:color w:val="c00000"/>
        <w:sz w:val="16"/>
        <w:szCs w:val="16"/>
        <w:rtl w:val="0"/>
      </w:rPr>
      <w:t xml:space="preserve">Siret : XXX – Naf : XXX – TVA : XXX RCS XXX</w:t>
    </w:r>
  </w:p>
  <w:p w:rsidR="00000000" w:rsidDel="00000000" w:rsidP="00000000" w:rsidRDefault="00000000" w:rsidRPr="00000000" w14:paraId="00000035">
    <w:pPr>
      <w:tabs>
        <w:tab w:val="center" w:pos="4536"/>
        <w:tab w:val="right" w:pos="9072"/>
      </w:tabs>
      <w:spacing w:after="0" w:line="240" w:lineRule="auto"/>
      <w:jc w:val="center"/>
      <w:rPr>
        <w:color w:val="c00000"/>
        <w:sz w:val="16"/>
        <w:szCs w:val="16"/>
      </w:rPr>
    </w:pPr>
    <w:r w:rsidDel="00000000" w:rsidR="00000000" w:rsidRPr="00000000">
      <w:rPr>
        <w:color w:val="c00000"/>
        <w:sz w:val="16"/>
        <w:szCs w:val="16"/>
        <w:rtl w:val="0"/>
      </w:rPr>
      <w:t xml:space="preserve">XXX au capital de XXX€</w:t>
    </w:r>
  </w:p>
  <w:p w:rsidR="00000000" w:rsidDel="00000000" w:rsidP="00000000" w:rsidRDefault="00000000" w:rsidRPr="00000000" w14:paraId="00000036">
    <w:pPr>
      <w:tabs>
        <w:tab w:val="center" w:pos="4536"/>
        <w:tab w:val="right" w:pos="9072"/>
      </w:tabs>
      <w:spacing w:after="0" w:line="240" w:lineRule="auto"/>
      <w:jc w:val="center"/>
      <w:rPr>
        <w:color w:val="c00000"/>
        <w:sz w:val="16"/>
        <w:szCs w:val="16"/>
      </w:rPr>
    </w:pPr>
    <w:r w:rsidDel="00000000" w:rsidR="00000000" w:rsidRPr="00000000">
      <w:rPr>
        <w:color w:val="c00000"/>
        <w:sz w:val="16"/>
        <w:szCs w:val="16"/>
        <w:rtl w:val="0"/>
      </w:rPr>
      <w:t xml:space="preserve">Tel : XXX – Email : XXX</w:t>
    </w:r>
  </w:p>
  <w:p w:rsidR="00000000" w:rsidDel="00000000" w:rsidP="00000000" w:rsidRDefault="00000000" w:rsidRPr="00000000" w14:paraId="00000037">
    <w:pPr>
      <w:tabs>
        <w:tab w:val="center" w:pos="4536"/>
        <w:tab w:val="right" w:pos="9072"/>
      </w:tabs>
      <w:spacing w:after="0" w:line="240" w:lineRule="auto"/>
      <w:jc w:val="center"/>
      <w:rPr>
        <w:color w:val="c00000"/>
        <w:sz w:val="16"/>
        <w:szCs w:val="16"/>
      </w:rPr>
    </w:pPr>
    <w:r w:rsidDel="00000000" w:rsidR="00000000" w:rsidRPr="00000000">
      <w:rPr>
        <w:color w:val="c00000"/>
        <w:sz w:val="16"/>
        <w:szCs w:val="16"/>
        <w:rtl w:val="0"/>
      </w:rPr>
      <w:t xml:space="preserve">Site internet : XXX</w:t>
    </w:r>
  </w:p>
  <w:p w:rsidR="00000000" w:rsidDel="00000000" w:rsidP="00000000" w:rsidRDefault="00000000" w:rsidRPr="00000000" w14:paraId="00000038">
    <w:pPr>
      <w:tabs>
        <w:tab w:val="center" w:pos="4536"/>
        <w:tab w:val="right" w:pos="9072"/>
      </w:tabs>
      <w:spacing w:after="0" w:line="240" w:lineRule="auto"/>
      <w:jc w:val="center"/>
      <w:rPr>
        <w:color w:val="c00000"/>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jc w:val="center"/>
      <w:rPr/>
    </w:pPr>
    <w:r w:rsidDel="00000000" w:rsidR="00000000" w:rsidRPr="00000000">
      <w:rPr>
        <w:rtl w:val="0"/>
      </w:rPr>
      <w:t xml:space="preserve">LOGO</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entury Gothic" w:cs="Century Gothic" w:eastAsia="Century Gothic" w:hAnsi="Century Gothic"/>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